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iCs/>
          <w:sz w:val="24"/>
          <w:szCs w:val="24"/>
        </w:rPr>
        <w:t>27 декабря 2019 г. N 451-ФЗ</w:t>
      </w:r>
    </w:p>
    <w:bookmarkEnd w:id="0"/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ФЕДЕРАЛЬНЫЙ ЗАКОН "О СПЕЦИАЛЬНОЙ ОЦЕНКЕ УСЛОВИЙ ТРУДА"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 декабря 2019 года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 декабря 2019 года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2013 года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 (Собрание законодательства Российской Федерации, 2013, N 52, ст. 6991; 2014, N 26, ст. 3366; 2015, N 29, ст. 4342; 2016, N 18, ст. 2512; 2018, N 30, ст. 4543) следующие изменения: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5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учета результатов проведения специальной оценки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(далее - информационная система учета).";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7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пунктом 4 части 1 статьи 5 настоящего Федерального закона, и принять решение о проведении в случае необходимости внеплановой специальной оценки условий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дополнить пунктом 4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"4) представлять работодателю, организации, проводящей специальную оценку условий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6 дополнить словами ",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слово "Результаты" заменить словами "1. Результаты";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"федеральными законами и иными" заменить словами "настоящим Федеральным законом, иными федеральными законами и";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частью 2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оценки условий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труда";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частью 6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подпунктах "а", "в" и "в.1" пункта 1 части 2 статьи 18 настоящего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закона,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частью 7 статьи 18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3.1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 работодателей - субъектов малого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образовать комиссию полномочия комиссии, указанные в части 5 настоящей статьи, частях 2, 4 и 5 статьи 10, частях 2, 7, 9 - 11 статьи 12, части 6 статьи 14, части 2 статьи 15 и части 3 статьи 17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закона, исполняет работодатель - индивидуальный предприниматель (лично), руководитель организации, другой уполномоченный работодателем работник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дополнить пунктами 5 и 6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"5)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труда (при наличии);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результаты, полученные при осуществлении федерального государственного санитарно-эпидемиологического надзора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поверку", дополнить предложением следующего содержания: "Методики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труда.";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"Методики (методы) измерений вредных и (или) опасных производственных факторов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"отвечающие требованиям, установленным частью 4 настоящей статьи,";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слова "инфракрасное излучение" заменить словами "тепловое облучение";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слова "инфракрасного излучения" заменить словами "теплового облучения";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10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наличии)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частью 1.1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"1.1. Отчет о проведении специальной оценки условий труда должен содержать </w:t>
      </w:r>
      <w:r>
        <w:rPr>
          <w:rFonts w:ascii="Times New Roman" w:hAnsi="Times New Roman" w:cs="Times New Roman"/>
          <w:sz w:val="24"/>
          <w:szCs w:val="24"/>
        </w:rPr>
        <w:lastRenderedPageBreak/>
        <w:t>идентификационный номер, указанный в части 6 статьи 8 настоящего Федерального закона.";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первое предложение дополнить словами "в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тридцать календарных дней со дня его направления работодателю организацией, проводящей специальную оценку условий труда";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цифры "1 - 4" заменить цифрами "1 - 3";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"подписанного" дополнить словом "усиленной";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12)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 дополнить словами ",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"Результаты" заменить словами "Сведения о результатах", слова "в Федеральную государственную информационную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учета результатов проведения специальной оценки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(далее - информационная система учета)" заменить словами "в информационную систему учета";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подпунктом "в.1"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"в.1) код причины постановки на учет в налоговом органе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дополнить словами ",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данного рабочего места";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"подписанного" дополнить словом "усиленной", дополнить предложением следующего содержания: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"Указанная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"частью 1" заменить словами "частями 1 и 3";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"подписанного" дополнить словом "усиленной";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"государственными внебюджетными фондами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"налоговыми органами,";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"в информационной системе учета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"в том числе порядок присвоения идентификационного номера специальной оценке условий труда,";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дополнить словами ", с учетом требований, установленных частью 4 статьи 12 настоящего Федерального закона";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частями 1.1 - 1.3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настоящего Федерального закона;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оценке условий труда.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Информация, предусмотренная частью 1.1 настоящей статьи, передается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рабочих дней со дня наступления случаев, указанных в части 1.1 настоящей статьи, на бумажном носителе заказным почтовым отправлением с уведомлением о вручении либо в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подписанного усиленной квалифицированной электронной подписью, с приложением копий подтверждающих документов. Федеральный орган исполнительной власти,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фактов несоблюдения требований, установленных частью 4 статьи 12 настоящего Федерального закона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"страховщиков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"органов исполнительной власти,";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"страховщиков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"органов исполнительной власти,";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3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", несогласие заявителей, указанных в части 2 настоящей статьи, с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результатами экспертизы качества специальной оценки условий труда" заменить словами "и результатам ее проведения";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частью 3 статьи 18 настоящего Федерального закона.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Обязанность по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проведения экспертизы качества специальной оценки условий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возлагается на орган, уполномоченный на проведение такой экспертизы.";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частью 7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труда.";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8 следующего содержания: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применяются по 31 декабря 2021 года включительно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2020 года.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2019 года</w:t>
      </w:r>
    </w:p>
    <w:p w:rsidR="007B7813" w:rsidRDefault="007B7813" w:rsidP="007B78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451-ФЗ</w:t>
      </w:r>
    </w:p>
    <w:p w:rsidR="00B058DA" w:rsidRDefault="00B058DA"/>
    <w:sectPr w:rsidR="00B058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3"/>
    <w:rsid w:val="007B7813"/>
    <w:rsid w:val="00B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27373#l19" TargetMode="External"/><Relationship Id="rId18" Type="http://schemas.openxmlformats.org/officeDocument/2006/relationships/hyperlink" Target="https://normativ.kontur.ru/document?moduleid=1&amp;documentid=327373#l161" TargetMode="External"/><Relationship Id="rId26" Type="http://schemas.openxmlformats.org/officeDocument/2006/relationships/hyperlink" Target="https://normativ.kontur.ru/document?moduleid=1&amp;documentid=327373#l70" TargetMode="External"/><Relationship Id="rId39" Type="http://schemas.openxmlformats.org/officeDocument/2006/relationships/hyperlink" Target="https://normativ.kontur.ru/document?moduleid=1&amp;documentid=327373#l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27373#l48" TargetMode="External"/><Relationship Id="rId34" Type="http://schemas.openxmlformats.org/officeDocument/2006/relationships/hyperlink" Target="https://normativ.kontur.ru/document?moduleid=1&amp;documentid=327373#l82" TargetMode="External"/><Relationship Id="rId42" Type="http://schemas.openxmlformats.org/officeDocument/2006/relationships/hyperlink" Target="https://normativ.kontur.ru/document?moduleid=1&amp;documentid=327373#l111" TargetMode="External"/><Relationship Id="rId47" Type="http://schemas.openxmlformats.org/officeDocument/2006/relationships/hyperlink" Target="https://normativ.kontur.ru/document?moduleid=1&amp;documentid=327373#l22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27373#l9" TargetMode="External"/><Relationship Id="rId12" Type="http://schemas.openxmlformats.org/officeDocument/2006/relationships/hyperlink" Target="https://normativ.kontur.ru/document?moduleid=1&amp;documentid=327373#l141" TargetMode="External"/><Relationship Id="rId17" Type="http://schemas.openxmlformats.org/officeDocument/2006/relationships/hyperlink" Target="https://normativ.kontur.ru/document?moduleid=1&amp;documentid=327373#l158" TargetMode="External"/><Relationship Id="rId25" Type="http://schemas.openxmlformats.org/officeDocument/2006/relationships/hyperlink" Target="https://normativ.kontur.ru/document?moduleid=1&amp;documentid=327373#l68" TargetMode="External"/><Relationship Id="rId33" Type="http://schemas.openxmlformats.org/officeDocument/2006/relationships/hyperlink" Target="https://normativ.kontur.ru/document?moduleid=1&amp;documentid=327373#l290" TargetMode="External"/><Relationship Id="rId38" Type="http://schemas.openxmlformats.org/officeDocument/2006/relationships/hyperlink" Target="https://normativ.kontur.ru/document?moduleid=1&amp;documentid=327373#l89" TargetMode="External"/><Relationship Id="rId46" Type="http://schemas.openxmlformats.org/officeDocument/2006/relationships/hyperlink" Target="https://normativ.kontur.ru/document?moduleid=1&amp;documentid=327373#l1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27373#l30" TargetMode="External"/><Relationship Id="rId20" Type="http://schemas.openxmlformats.org/officeDocument/2006/relationships/hyperlink" Target="https://normativ.kontur.ru/document?moduleid=1&amp;documentid=327373#l43" TargetMode="External"/><Relationship Id="rId29" Type="http://schemas.openxmlformats.org/officeDocument/2006/relationships/hyperlink" Target="https://normativ.kontur.ru/document?moduleid=1&amp;documentid=327373#l79" TargetMode="External"/><Relationship Id="rId41" Type="http://schemas.openxmlformats.org/officeDocument/2006/relationships/hyperlink" Target="https://normativ.kontur.ru/document?moduleid=1&amp;documentid=327373#l9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7373#l5" TargetMode="External"/><Relationship Id="rId11" Type="http://schemas.openxmlformats.org/officeDocument/2006/relationships/hyperlink" Target="https://normativ.kontur.ru/document?moduleid=1&amp;documentid=327373#l14" TargetMode="External"/><Relationship Id="rId24" Type="http://schemas.openxmlformats.org/officeDocument/2006/relationships/hyperlink" Target="https://normativ.kontur.ru/document?moduleid=1&amp;documentid=327373#l68" TargetMode="External"/><Relationship Id="rId32" Type="http://schemas.openxmlformats.org/officeDocument/2006/relationships/hyperlink" Target="https://normativ.kontur.ru/document?moduleid=1&amp;documentid=327373#l290" TargetMode="External"/><Relationship Id="rId37" Type="http://schemas.openxmlformats.org/officeDocument/2006/relationships/hyperlink" Target="https://normativ.kontur.ru/document?moduleid=1&amp;documentid=327373#l88" TargetMode="External"/><Relationship Id="rId40" Type="http://schemas.openxmlformats.org/officeDocument/2006/relationships/hyperlink" Target="https://normativ.kontur.ru/document?moduleid=1&amp;documentid=327373#l92" TargetMode="External"/><Relationship Id="rId45" Type="http://schemas.openxmlformats.org/officeDocument/2006/relationships/hyperlink" Target="https://normativ.kontur.ru/document?moduleid=1&amp;documentid=327373#l113" TargetMode="External"/><Relationship Id="rId5" Type="http://schemas.openxmlformats.org/officeDocument/2006/relationships/hyperlink" Target="https://normativ.kontur.ru/document?moduleid=1&amp;documentid=327373#l0" TargetMode="External"/><Relationship Id="rId15" Type="http://schemas.openxmlformats.org/officeDocument/2006/relationships/hyperlink" Target="https://normativ.kontur.ru/document?moduleid=1&amp;documentid=327373#l21" TargetMode="External"/><Relationship Id="rId23" Type="http://schemas.openxmlformats.org/officeDocument/2006/relationships/hyperlink" Target="https://normativ.kontur.ru/document?moduleid=1&amp;documentid=327373#l52" TargetMode="External"/><Relationship Id="rId28" Type="http://schemas.openxmlformats.org/officeDocument/2006/relationships/hyperlink" Target="https://normativ.kontur.ru/document?moduleid=1&amp;documentid=327373#l284" TargetMode="External"/><Relationship Id="rId36" Type="http://schemas.openxmlformats.org/officeDocument/2006/relationships/hyperlink" Target="https://normativ.kontur.ru/document?moduleid=1&amp;documentid=327373#l8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27373#l12" TargetMode="External"/><Relationship Id="rId19" Type="http://schemas.openxmlformats.org/officeDocument/2006/relationships/hyperlink" Target="https://normativ.kontur.ru/document?moduleid=1&amp;documentid=327373#l42" TargetMode="External"/><Relationship Id="rId31" Type="http://schemas.openxmlformats.org/officeDocument/2006/relationships/hyperlink" Target="https://normativ.kontur.ru/document?moduleid=1&amp;documentid=327373#l289" TargetMode="External"/><Relationship Id="rId44" Type="http://schemas.openxmlformats.org/officeDocument/2006/relationships/hyperlink" Target="https://normativ.kontur.ru/document?moduleid=1&amp;documentid=327373#l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7373#l9" TargetMode="External"/><Relationship Id="rId14" Type="http://schemas.openxmlformats.org/officeDocument/2006/relationships/hyperlink" Target="https://normativ.kontur.ru/document?moduleid=1&amp;documentid=327373#l20" TargetMode="External"/><Relationship Id="rId22" Type="http://schemas.openxmlformats.org/officeDocument/2006/relationships/hyperlink" Target="https://normativ.kontur.ru/document?moduleid=1&amp;documentid=327373#l169" TargetMode="External"/><Relationship Id="rId27" Type="http://schemas.openxmlformats.org/officeDocument/2006/relationships/hyperlink" Target="https://normativ.kontur.ru/document?moduleid=1&amp;documentid=327373#l71" TargetMode="External"/><Relationship Id="rId30" Type="http://schemas.openxmlformats.org/officeDocument/2006/relationships/hyperlink" Target="https://normativ.kontur.ru/document?moduleid=1&amp;documentid=327373#l300" TargetMode="External"/><Relationship Id="rId35" Type="http://schemas.openxmlformats.org/officeDocument/2006/relationships/hyperlink" Target="https://normativ.kontur.ru/document?moduleid=1&amp;documentid=327373#l86" TargetMode="External"/><Relationship Id="rId43" Type="http://schemas.openxmlformats.org/officeDocument/2006/relationships/hyperlink" Target="https://normativ.kontur.ru/document?moduleid=1&amp;documentid=327373#l112" TargetMode="External"/><Relationship Id="rId48" Type="http://schemas.openxmlformats.org/officeDocument/2006/relationships/hyperlink" Target="https://normativ.kontur.ru/document?moduleid=1&amp;documentid=327373#l119" TargetMode="External"/><Relationship Id="rId8" Type="http://schemas.openxmlformats.org/officeDocument/2006/relationships/hyperlink" Target="https://normativ.kontur.ru/document?moduleid=1&amp;documentid=327373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2020-01-21T11:08:00Z</dcterms:created>
  <dcterms:modified xsi:type="dcterms:W3CDTF">2020-01-21T11:08:00Z</dcterms:modified>
</cp:coreProperties>
</file>